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F77E" w14:textId="77777777" w:rsidR="00652B26" w:rsidRDefault="00764499" w:rsidP="00652B26">
      <w:pPr>
        <w:pStyle w:val="berschrift1"/>
        <w:ind w:right="-290"/>
      </w:pPr>
      <w:r>
        <w:rPr>
          <w:noProof/>
        </w:rPr>
        <w:pict w14:anchorId="3922A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3.5pt;margin-top:-17.3pt;width:129pt;height:54.3pt;z-index:251657728">
            <v:imagedata r:id="rId7" o:title="Logo_Lesetuete_RGB_schwarz-auf-weiss_300dpi"/>
          </v:shape>
        </w:pict>
      </w:r>
      <w:r w:rsidR="00046DAA">
        <w:t>E</w:t>
      </w:r>
      <w:r w:rsidR="009D0248">
        <w:t xml:space="preserve">ine Idee </w:t>
      </w:r>
      <w:r w:rsidR="009D0DEB">
        <w:t>zur Leseförderung:</w:t>
      </w:r>
      <w:r w:rsidR="009D0DEB">
        <w:tab/>
      </w:r>
      <w:r w:rsidR="00652B26">
        <w:t xml:space="preserve">                      </w:t>
      </w:r>
      <w:r w:rsidR="009D0DEB">
        <w:tab/>
      </w:r>
      <w:r w:rsidR="009D0DEB">
        <w:tab/>
      </w:r>
      <w:r w:rsidR="00652B26">
        <w:t xml:space="preserve">  </w:t>
      </w:r>
    </w:p>
    <w:p w14:paraId="2FD14A1B" w14:textId="77777777" w:rsidR="00652B26" w:rsidRPr="00652B26" w:rsidRDefault="00652B26" w:rsidP="00652B26"/>
    <w:p w14:paraId="0B14C388" w14:textId="77777777" w:rsidR="009D0248" w:rsidRDefault="009D0248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D0248" w14:paraId="23976ED6" w14:textId="77777777" w:rsidTr="0092074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369DE417" w14:textId="77777777" w:rsidR="009D0248" w:rsidRPr="007B0524" w:rsidRDefault="009D0248">
            <w:pPr>
              <w:rPr>
                <w:b/>
                <w:bCs/>
                <w:sz w:val="16"/>
                <w:szCs w:val="16"/>
              </w:rPr>
            </w:pPr>
          </w:p>
          <w:p w14:paraId="62441C39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Die Idee:</w:t>
            </w:r>
          </w:p>
        </w:tc>
        <w:tc>
          <w:tcPr>
            <w:tcW w:w="7160" w:type="dxa"/>
          </w:tcPr>
          <w:p w14:paraId="69FB96B0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  <w:p w14:paraId="73D0D1EC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Am Ende des Schuljahres gestalten Schülerinnen und Schüler des 1. Jahrgangs für die Schulanfänger des kommenden Sc</w:t>
            </w:r>
            <w:r w:rsidR="009D0DEB">
              <w:rPr>
                <w:sz w:val="22"/>
                <w:szCs w:val="22"/>
              </w:rPr>
              <w:t>huljahres eine persönliche Leset</w:t>
            </w:r>
            <w:r w:rsidRPr="007B0524">
              <w:rPr>
                <w:sz w:val="22"/>
                <w:szCs w:val="22"/>
              </w:rPr>
              <w:t>üte.</w:t>
            </w:r>
          </w:p>
          <w:p w14:paraId="2D1251D5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Die Buchhandlung füllt diese Tüten mit</w:t>
            </w:r>
            <w:r w:rsidR="007A7578">
              <w:rPr>
                <w:sz w:val="22"/>
                <w:szCs w:val="22"/>
              </w:rPr>
              <w:t xml:space="preserve"> einem Erstlesebuch,</w:t>
            </w:r>
            <w:r w:rsidRPr="007B0524">
              <w:rPr>
                <w:sz w:val="22"/>
                <w:szCs w:val="22"/>
              </w:rPr>
              <w:t xml:space="preserve"> einem Brief an die Eltern, </w:t>
            </w:r>
            <w:r w:rsidR="007A7578">
              <w:rPr>
                <w:sz w:val="22"/>
                <w:szCs w:val="22"/>
              </w:rPr>
              <w:t>einem Türhänger</w:t>
            </w:r>
            <w:r w:rsidR="000D18D1">
              <w:rPr>
                <w:sz w:val="22"/>
                <w:szCs w:val="22"/>
              </w:rPr>
              <w:t xml:space="preserve"> und Lesezeichen etc.</w:t>
            </w:r>
            <w:r w:rsidRPr="007B0524">
              <w:rPr>
                <w:sz w:val="22"/>
                <w:szCs w:val="22"/>
              </w:rPr>
              <w:t xml:space="preserve"> </w:t>
            </w:r>
          </w:p>
          <w:p w14:paraId="32DA1F0A" w14:textId="77777777" w:rsidR="009D0248" w:rsidRPr="007B0524" w:rsidRDefault="009D024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Zu Schuljahresbeginn übernehmen die Gestalter der Lese</w:t>
            </w:r>
            <w:r w:rsidR="009D0DEB">
              <w:rPr>
                <w:sz w:val="22"/>
                <w:szCs w:val="22"/>
              </w:rPr>
              <w:t>t</w:t>
            </w:r>
            <w:r w:rsidRPr="007B0524">
              <w:rPr>
                <w:sz w:val="22"/>
                <w:szCs w:val="22"/>
              </w:rPr>
              <w:t xml:space="preserve">üte als „Botschafter“ und „erfahrene Leseprofis“ zusammen </w:t>
            </w:r>
            <w:proofErr w:type="gramStart"/>
            <w:r w:rsidRPr="007B0524">
              <w:rPr>
                <w:sz w:val="22"/>
                <w:szCs w:val="22"/>
              </w:rPr>
              <w:t>mit  Mitarbeiter</w:t>
            </w:r>
            <w:proofErr w:type="gramEnd"/>
            <w:r w:rsidR="007A7578">
              <w:rPr>
                <w:sz w:val="22"/>
                <w:szCs w:val="22"/>
              </w:rPr>
              <w:t>*I</w:t>
            </w:r>
            <w:r w:rsidRPr="007B0524">
              <w:rPr>
                <w:sz w:val="22"/>
                <w:szCs w:val="22"/>
              </w:rPr>
              <w:t>nnen der Buchhandlung die Verteilung an die neuen Erstklässler.</w:t>
            </w:r>
          </w:p>
          <w:p w14:paraId="74E5811F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EAD1789" w14:textId="77777777" w:rsidTr="0092074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0383C2DD" w14:textId="77777777" w:rsidR="009D0248" w:rsidRPr="00D47781" w:rsidRDefault="009D0248">
            <w:pPr>
              <w:rPr>
                <w:b/>
                <w:bCs/>
                <w:sz w:val="16"/>
                <w:szCs w:val="16"/>
              </w:rPr>
            </w:pPr>
          </w:p>
          <w:p w14:paraId="70D757D2" w14:textId="77777777" w:rsidR="009D0248" w:rsidRPr="007B0524" w:rsidRDefault="007B0524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</w:t>
            </w:r>
            <w:r w:rsidR="009D0248" w:rsidRPr="007B0524">
              <w:rPr>
                <w:b/>
                <w:bCs/>
                <w:sz w:val="22"/>
                <w:szCs w:val="22"/>
              </w:rPr>
              <w:t>as Ziel:</w:t>
            </w:r>
          </w:p>
        </w:tc>
        <w:tc>
          <w:tcPr>
            <w:tcW w:w="7160" w:type="dxa"/>
          </w:tcPr>
          <w:p w14:paraId="105114B2" w14:textId="77777777" w:rsidR="009D0248" w:rsidRPr="007B0524" w:rsidRDefault="009D0248">
            <w:pPr>
              <w:rPr>
                <w:b/>
                <w:bCs/>
                <w:sz w:val="16"/>
                <w:szCs w:val="16"/>
              </w:rPr>
            </w:pPr>
          </w:p>
          <w:p w14:paraId="11939874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Schulanfänger von Beginn an stärken im Leselernprozess.</w:t>
            </w:r>
          </w:p>
          <w:p w14:paraId="664C5EEC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  <w:p w14:paraId="1AE27A3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Begeisterung von Erstklässlern wird schnell gebremst, </w:t>
            </w:r>
          </w:p>
          <w:p w14:paraId="7D76B0AB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wenn sie merken, dass Lesenlernen doch mühsamer ist, als zunächst erwartet.</w:t>
            </w:r>
          </w:p>
          <w:p w14:paraId="4D648E86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Eltern müssen ihr Kind bei dieser Aufgabe begleiten und unterstützen. Durch gemeinsames Vorlesen und Selbstlesen wir</w:t>
            </w:r>
            <w:r w:rsidR="00A34926">
              <w:rPr>
                <w:sz w:val="22"/>
                <w:szCs w:val="22"/>
              </w:rPr>
              <w:t>d das Kind motiviert,</w:t>
            </w:r>
            <w:r w:rsidRPr="007B0524">
              <w:rPr>
                <w:sz w:val="22"/>
                <w:szCs w:val="22"/>
              </w:rPr>
              <w:t xml:space="preserve"> Geduld und Lob der Erwachsenen ermutigen.</w:t>
            </w:r>
          </w:p>
          <w:p w14:paraId="25BC9501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FE0EC62" w14:textId="77777777" w:rsidTr="0092074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616CCA3E" w14:textId="77777777" w:rsidR="009D0248" w:rsidRPr="00D47781" w:rsidRDefault="009D0248">
            <w:pPr>
              <w:rPr>
                <w:b/>
                <w:bCs/>
                <w:sz w:val="16"/>
                <w:szCs w:val="16"/>
              </w:rPr>
            </w:pPr>
          </w:p>
          <w:p w14:paraId="2597A6CF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Das Material:</w:t>
            </w:r>
          </w:p>
        </w:tc>
        <w:tc>
          <w:tcPr>
            <w:tcW w:w="7160" w:type="dxa"/>
          </w:tcPr>
          <w:p w14:paraId="45E71775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4D7BCF8D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Buchhandlung stellt den beteiligten Schulklassen folgende Ausstattung </w:t>
            </w:r>
            <w:r w:rsidRPr="007B0524">
              <w:rPr>
                <w:bCs/>
                <w:sz w:val="22"/>
                <w:szCs w:val="22"/>
              </w:rPr>
              <w:t>kostenlos</w:t>
            </w:r>
            <w:r w:rsidRPr="007B0524">
              <w:rPr>
                <w:sz w:val="22"/>
                <w:szCs w:val="22"/>
              </w:rPr>
              <w:t xml:space="preserve"> zur Verfügung:</w:t>
            </w:r>
          </w:p>
          <w:p w14:paraId="21D62B37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3044B266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 xml:space="preserve">Im </w:t>
            </w:r>
            <w:r w:rsidR="00764499">
              <w:rPr>
                <w:b/>
                <w:bCs/>
                <w:sz w:val="22"/>
                <w:szCs w:val="22"/>
              </w:rPr>
              <w:t>Juni/Juli</w:t>
            </w:r>
            <w:r w:rsidRPr="007B0524">
              <w:rPr>
                <w:b/>
                <w:bCs/>
                <w:sz w:val="22"/>
                <w:szCs w:val="22"/>
              </w:rPr>
              <w:t>:</w:t>
            </w:r>
          </w:p>
          <w:p w14:paraId="567CCF97" w14:textId="77777777" w:rsidR="00920746" w:rsidRDefault="009D0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Blanko-Leset</w:t>
            </w:r>
            <w:r w:rsidR="009D0248" w:rsidRPr="007B0524">
              <w:rPr>
                <w:sz w:val="22"/>
                <w:szCs w:val="22"/>
              </w:rPr>
              <w:t xml:space="preserve">üten </w:t>
            </w:r>
            <w:r w:rsidR="000D18D1">
              <w:rPr>
                <w:sz w:val="22"/>
                <w:szCs w:val="22"/>
              </w:rPr>
              <w:t>(ca. 20 x 20cm)</w:t>
            </w:r>
            <w:r w:rsidR="00920746">
              <w:rPr>
                <w:sz w:val="22"/>
                <w:szCs w:val="22"/>
              </w:rPr>
              <w:t xml:space="preserve"> </w:t>
            </w:r>
            <w:r w:rsidR="009D0248" w:rsidRPr="007B0524">
              <w:rPr>
                <w:sz w:val="22"/>
                <w:szCs w:val="22"/>
              </w:rPr>
              <w:t xml:space="preserve">in der erforderlichen Anzahl für den </w:t>
            </w:r>
            <w:r w:rsidR="009D0248" w:rsidRPr="007B0524">
              <w:rPr>
                <w:bCs/>
                <w:sz w:val="22"/>
                <w:szCs w:val="22"/>
              </w:rPr>
              <w:t>neuen</w:t>
            </w:r>
            <w:r w:rsidR="009D0248" w:rsidRPr="007B0524">
              <w:rPr>
                <w:sz w:val="22"/>
                <w:szCs w:val="22"/>
              </w:rPr>
              <w:t xml:space="preserve"> Schuljahrgang zum</w:t>
            </w:r>
            <w:r w:rsidR="00920746">
              <w:rPr>
                <w:sz w:val="22"/>
                <w:szCs w:val="22"/>
              </w:rPr>
              <w:t xml:space="preserve"> </w:t>
            </w:r>
            <w:r w:rsidR="009D0248" w:rsidRPr="007B0524">
              <w:rPr>
                <w:sz w:val="22"/>
                <w:szCs w:val="22"/>
              </w:rPr>
              <w:t>Bemalen, Bekleben, Beschreiben ... ganz nach Belieben.</w:t>
            </w:r>
          </w:p>
          <w:p w14:paraId="0D34BA36" w14:textId="77777777" w:rsidR="00920746" w:rsidRPr="00920746" w:rsidRDefault="00920746">
            <w:pPr>
              <w:rPr>
                <w:sz w:val="16"/>
                <w:szCs w:val="16"/>
              </w:rPr>
            </w:pPr>
          </w:p>
          <w:p w14:paraId="3AD861BD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Kinder können z.B.</w:t>
            </w:r>
          </w:p>
          <w:p w14:paraId="1A2A6B60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Figuren aus ihren Lieblingsbüchern malen oder</w:t>
            </w:r>
          </w:p>
          <w:p w14:paraId="686601F0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Platz, an dem sie am liebsten lesen oder</w:t>
            </w:r>
          </w:p>
          <w:p w14:paraId="2C6539A4" w14:textId="77777777" w:rsidR="00920746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sie mit Büchern, Lesen und Lesenlernen verbinden.</w:t>
            </w:r>
          </w:p>
          <w:p w14:paraId="4261202B" w14:textId="77777777" w:rsidR="00920746" w:rsidRPr="007B0524" w:rsidRDefault="0092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Schön ist auch ein persönlicher Gruß wie "Viel Spaß beim Lesen wünscht Dir…"</w:t>
            </w:r>
          </w:p>
          <w:p w14:paraId="231BF86D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0316292B" w14:textId="77777777" w:rsidR="009D0248" w:rsidRPr="007B0524" w:rsidRDefault="007644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 September</w:t>
            </w:r>
            <w:r w:rsidR="009D0248" w:rsidRPr="007B0524">
              <w:rPr>
                <w:b/>
                <w:bCs/>
                <w:sz w:val="22"/>
                <w:szCs w:val="22"/>
              </w:rPr>
              <w:t>:</w:t>
            </w:r>
          </w:p>
          <w:p w14:paraId="0436199C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Die Buchhandlung füllt die gestalteten Tüten mit dem Elternbrief,</w:t>
            </w:r>
          </w:p>
          <w:p w14:paraId="2A8137FD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de</w:t>
            </w:r>
            <w:r w:rsidR="000D18D1">
              <w:rPr>
                <w:sz w:val="22"/>
                <w:szCs w:val="22"/>
              </w:rPr>
              <w:t>n</w:t>
            </w:r>
            <w:r w:rsidRPr="007B0524">
              <w:rPr>
                <w:sz w:val="22"/>
                <w:szCs w:val="22"/>
              </w:rPr>
              <w:t xml:space="preserve"> Buchgeschenk</w:t>
            </w:r>
            <w:r w:rsidR="000D18D1">
              <w:rPr>
                <w:sz w:val="22"/>
                <w:szCs w:val="22"/>
              </w:rPr>
              <w:t>en und Lesezeichen etc</w:t>
            </w:r>
            <w:r w:rsidRPr="007B0524">
              <w:rPr>
                <w:sz w:val="22"/>
                <w:szCs w:val="22"/>
              </w:rPr>
              <w:t>.</w:t>
            </w:r>
          </w:p>
          <w:p w14:paraId="3A4DA5DD" w14:textId="77777777" w:rsidR="009D0248" w:rsidRPr="007B0524" w:rsidRDefault="009D0248">
            <w:pPr>
              <w:rPr>
                <w:b/>
                <w:sz w:val="16"/>
                <w:szCs w:val="16"/>
              </w:rPr>
            </w:pPr>
          </w:p>
        </w:tc>
      </w:tr>
      <w:tr w:rsidR="009D0248" w14:paraId="431BB224" w14:textId="77777777" w:rsidTr="0092074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02D94CB6" w14:textId="77777777" w:rsidR="00920746" w:rsidRPr="00920746" w:rsidRDefault="00920746">
            <w:pPr>
              <w:rPr>
                <w:bCs/>
                <w:sz w:val="16"/>
                <w:szCs w:val="16"/>
              </w:rPr>
            </w:pPr>
          </w:p>
          <w:p w14:paraId="6560A52D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>Die Durchführung:</w:t>
            </w:r>
          </w:p>
        </w:tc>
        <w:tc>
          <w:tcPr>
            <w:tcW w:w="7160" w:type="dxa"/>
          </w:tcPr>
          <w:p w14:paraId="47AD9EFE" w14:textId="77777777" w:rsidR="009D0248" w:rsidRPr="00EC2C7D" w:rsidRDefault="009D0248">
            <w:pPr>
              <w:rPr>
                <w:bCs/>
                <w:sz w:val="16"/>
                <w:szCs w:val="16"/>
              </w:rPr>
            </w:pPr>
          </w:p>
          <w:p w14:paraId="6AB9597A" w14:textId="77777777" w:rsidR="009D0248" w:rsidRPr="007B0524" w:rsidRDefault="009D0248">
            <w:pPr>
              <w:rPr>
                <w:b/>
                <w:bCs/>
                <w:sz w:val="22"/>
                <w:szCs w:val="22"/>
              </w:rPr>
            </w:pPr>
            <w:r w:rsidRPr="007B0524">
              <w:rPr>
                <w:b/>
                <w:bCs/>
                <w:sz w:val="22"/>
                <w:szCs w:val="22"/>
              </w:rPr>
              <w:t xml:space="preserve">Anmeldung </w:t>
            </w:r>
            <w:r w:rsidR="000D18D1">
              <w:rPr>
                <w:b/>
                <w:bCs/>
                <w:sz w:val="22"/>
                <w:szCs w:val="22"/>
              </w:rPr>
              <w:t>bis XXX</w:t>
            </w:r>
            <w:r w:rsidR="007A7578">
              <w:rPr>
                <w:b/>
                <w:bCs/>
                <w:sz w:val="22"/>
                <w:szCs w:val="22"/>
              </w:rPr>
              <w:t xml:space="preserve"> an XXX</w:t>
            </w:r>
          </w:p>
          <w:p w14:paraId="63AA8A0A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207E90FA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Wir liefer</w:t>
            </w:r>
            <w:r w:rsidR="009D0DEB">
              <w:rPr>
                <w:sz w:val="22"/>
                <w:szCs w:val="22"/>
              </w:rPr>
              <w:t>n die nötige Anzahl Blanko-Leset</w:t>
            </w:r>
            <w:r w:rsidRPr="007B0524">
              <w:rPr>
                <w:sz w:val="22"/>
                <w:szCs w:val="22"/>
              </w:rPr>
              <w:t xml:space="preserve">üten bis </w:t>
            </w:r>
            <w:r w:rsidR="000D18D1">
              <w:rPr>
                <w:sz w:val="22"/>
                <w:szCs w:val="22"/>
              </w:rPr>
              <w:t>XXX</w:t>
            </w:r>
            <w:r w:rsidRPr="007B0524">
              <w:rPr>
                <w:sz w:val="22"/>
                <w:szCs w:val="22"/>
              </w:rPr>
              <w:t xml:space="preserve">. </w:t>
            </w:r>
          </w:p>
          <w:p w14:paraId="328C9D8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>Lehrerinnen und Lehrer der 1. Jahrgangsstufe gestalten die</w:t>
            </w:r>
            <w:r w:rsidR="009D0DEB">
              <w:rPr>
                <w:sz w:val="22"/>
                <w:szCs w:val="22"/>
              </w:rPr>
              <w:t xml:space="preserve"> Leset</w:t>
            </w:r>
            <w:r w:rsidRPr="007B0524">
              <w:rPr>
                <w:sz w:val="22"/>
                <w:szCs w:val="22"/>
              </w:rPr>
              <w:t xml:space="preserve">üte </w:t>
            </w:r>
            <w:r w:rsidR="00920746">
              <w:rPr>
                <w:sz w:val="22"/>
                <w:szCs w:val="22"/>
              </w:rPr>
              <w:t xml:space="preserve">mit ihren Schülern </w:t>
            </w:r>
            <w:r w:rsidRPr="007B0524">
              <w:rPr>
                <w:sz w:val="22"/>
                <w:szCs w:val="22"/>
              </w:rPr>
              <w:t>bis zum Schuljahresende.</w:t>
            </w:r>
            <w:r w:rsidR="007B0524">
              <w:rPr>
                <w:sz w:val="22"/>
                <w:szCs w:val="22"/>
              </w:rPr>
              <w:t xml:space="preserve"> </w:t>
            </w:r>
            <w:r w:rsidRPr="007B0524">
              <w:rPr>
                <w:sz w:val="22"/>
                <w:szCs w:val="22"/>
              </w:rPr>
              <w:t xml:space="preserve">Spätestens am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werden die bemalten Leset</w:t>
            </w:r>
            <w:r w:rsidRPr="007B0524">
              <w:rPr>
                <w:sz w:val="22"/>
                <w:szCs w:val="22"/>
              </w:rPr>
              <w:t xml:space="preserve">üten in der Buchhandlung </w:t>
            </w:r>
            <w:r w:rsidR="000D18D1">
              <w:rPr>
                <w:sz w:val="22"/>
                <w:szCs w:val="22"/>
              </w:rPr>
              <w:t>XXX</w:t>
            </w:r>
            <w:r w:rsidRPr="007B0524">
              <w:rPr>
                <w:sz w:val="22"/>
                <w:szCs w:val="22"/>
              </w:rPr>
              <w:t xml:space="preserve"> abgegeben.</w:t>
            </w:r>
          </w:p>
          <w:p w14:paraId="57838A7F" w14:textId="77777777" w:rsidR="009D0248" w:rsidRPr="007B0524" w:rsidRDefault="009D0248">
            <w:pPr>
              <w:rPr>
                <w:sz w:val="16"/>
                <w:szCs w:val="16"/>
              </w:rPr>
            </w:pPr>
          </w:p>
          <w:p w14:paraId="6C651728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Die Buchhandlung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füllt die Leset</w:t>
            </w:r>
            <w:r w:rsidRPr="007B0524">
              <w:rPr>
                <w:sz w:val="22"/>
                <w:szCs w:val="22"/>
              </w:rPr>
              <w:t>üten.</w:t>
            </w:r>
          </w:p>
          <w:p w14:paraId="7D363E62" w14:textId="77777777" w:rsidR="009D0248" w:rsidRPr="00A93135" w:rsidRDefault="009D0248">
            <w:pPr>
              <w:rPr>
                <w:sz w:val="16"/>
                <w:szCs w:val="16"/>
              </w:rPr>
            </w:pPr>
          </w:p>
          <w:p w14:paraId="25042253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In der zweiten Woche nach Schulbeginn </w:t>
            </w:r>
          </w:p>
          <w:p w14:paraId="2AA59336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(Termine in Abstimmung mit den beteiligten Lehrkräften) </w:t>
            </w:r>
          </w:p>
          <w:p w14:paraId="2D0D35EA" w14:textId="77777777" w:rsidR="009D0248" w:rsidRPr="007B0524" w:rsidRDefault="009D0248">
            <w:pPr>
              <w:rPr>
                <w:sz w:val="22"/>
                <w:szCs w:val="22"/>
              </w:rPr>
            </w:pPr>
            <w:r w:rsidRPr="007B0524">
              <w:rPr>
                <w:sz w:val="22"/>
                <w:szCs w:val="22"/>
              </w:rPr>
              <w:t xml:space="preserve">werden Mitarbeiterinnen der Buchhandlung </w:t>
            </w:r>
            <w:r w:rsidR="000D18D1">
              <w:rPr>
                <w:sz w:val="22"/>
                <w:szCs w:val="22"/>
              </w:rPr>
              <w:t>XXX</w:t>
            </w:r>
            <w:r w:rsidR="009D0DEB">
              <w:rPr>
                <w:sz w:val="22"/>
                <w:szCs w:val="22"/>
              </w:rPr>
              <w:t xml:space="preserve"> zusammen mit den Leset</w:t>
            </w:r>
            <w:r w:rsidRPr="007B0524">
              <w:rPr>
                <w:sz w:val="22"/>
                <w:szCs w:val="22"/>
              </w:rPr>
              <w:t>üten</w:t>
            </w:r>
            <w:r w:rsidR="009D0DEB">
              <w:rPr>
                <w:sz w:val="22"/>
                <w:szCs w:val="22"/>
              </w:rPr>
              <w:t>-</w:t>
            </w:r>
            <w:r w:rsidRPr="007B0524">
              <w:rPr>
                <w:sz w:val="22"/>
                <w:szCs w:val="22"/>
              </w:rPr>
              <w:t>Künstler</w:t>
            </w:r>
            <w:r w:rsidR="007A7578">
              <w:rPr>
                <w:sz w:val="22"/>
                <w:szCs w:val="22"/>
              </w:rPr>
              <w:t>*inne</w:t>
            </w:r>
            <w:r w:rsidRPr="007B0524">
              <w:rPr>
                <w:sz w:val="22"/>
                <w:szCs w:val="22"/>
              </w:rPr>
              <w:t>n die gefüllten Tüten an die Schulanfänger der einzelnen Klassen verteilen.</w:t>
            </w:r>
          </w:p>
          <w:p w14:paraId="6EDA2DCB" w14:textId="77777777" w:rsidR="009D0248" w:rsidRPr="00A93135" w:rsidRDefault="009D0248">
            <w:pPr>
              <w:rPr>
                <w:sz w:val="16"/>
                <w:szCs w:val="16"/>
              </w:rPr>
            </w:pPr>
          </w:p>
        </w:tc>
      </w:tr>
      <w:tr w:rsidR="00356C1A" w14:paraId="769A2473" w14:textId="77777777" w:rsidTr="00920746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14:paraId="188DF06A" w14:textId="77777777" w:rsidR="00356C1A" w:rsidRPr="00356C1A" w:rsidRDefault="00356C1A">
            <w:pPr>
              <w:rPr>
                <w:b/>
                <w:bCs/>
                <w:sz w:val="16"/>
                <w:szCs w:val="16"/>
              </w:rPr>
            </w:pPr>
          </w:p>
          <w:p w14:paraId="184CC41D" w14:textId="77777777" w:rsidR="00356C1A" w:rsidRPr="00356C1A" w:rsidRDefault="00356C1A">
            <w:pPr>
              <w:rPr>
                <w:b/>
                <w:bCs/>
                <w:sz w:val="22"/>
                <w:szCs w:val="22"/>
              </w:rPr>
            </w:pPr>
            <w:r w:rsidRPr="00356C1A">
              <w:rPr>
                <w:b/>
                <w:bCs/>
                <w:sz w:val="22"/>
                <w:szCs w:val="22"/>
              </w:rPr>
              <w:t>Noch Fragen?</w:t>
            </w:r>
          </w:p>
        </w:tc>
        <w:tc>
          <w:tcPr>
            <w:tcW w:w="7160" w:type="dxa"/>
          </w:tcPr>
          <w:p w14:paraId="540C4973" w14:textId="77777777" w:rsidR="00356C1A" w:rsidRDefault="00356C1A">
            <w:pPr>
              <w:rPr>
                <w:b/>
                <w:bCs/>
                <w:sz w:val="16"/>
                <w:szCs w:val="16"/>
              </w:rPr>
            </w:pPr>
          </w:p>
          <w:p w14:paraId="766AB477" w14:textId="77777777" w:rsidR="00D47781" w:rsidRPr="00D47781" w:rsidRDefault="00356C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Bitte wenden Sie sich </w:t>
            </w:r>
            <w:r w:rsidR="00D47781">
              <w:rPr>
                <w:b/>
                <w:bCs/>
                <w:sz w:val="22"/>
                <w:szCs w:val="22"/>
              </w:rPr>
              <w:t xml:space="preserve">an </w:t>
            </w:r>
            <w:r w:rsidR="000D18D1">
              <w:rPr>
                <w:b/>
                <w:bCs/>
                <w:sz w:val="22"/>
                <w:szCs w:val="22"/>
              </w:rPr>
              <w:t>XXX</w:t>
            </w:r>
          </w:p>
        </w:tc>
      </w:tr>
    </w:tbl>
    <w:p w14:paraId="12754D49" w14:textId="77777777" w:rsidR="009D0248" w:rsidRDefault="009D0248" w:rsidP="00920746"/>
    <w:sectPr w:rsidR="009D0248" w:rsidSect="00652B26">
      <w:pgSz w:w="11906" w:h="16838"/>
      <w:pgMar w:top="360" w:right="386" w:bottom="567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2D22" w14:textId="77777777" w:rsidR="00FD5AF2" w:rsidRDefault="00FD5AF2">
      <w:r>
        <w:separator/>
      </w:r>
    </w:p>
  </w:endnote>
  <w:endnote w:type="continuationSeparator" w:id="0">
    <w:p w14:paraId="27F83CF7" w14:textId="77777777" w:rsidR="00FD5AF2" w:rsidRDefault="00F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A3C2" w14:textId="77777777" w:rsidR="00FD5AF2" w:rsidRDefault="00FD5AF2">
      <w:r>
        <w:separator/>
      </w:r>
    </w:p>
  </w:footnote>
  <w:footnote w:type="continuationSeparator" w:id="0">
    <w:p w14:paraId="7ED69E88" w14:textId="77777777" w:rsidR="00FD5AF2" w:rsidRDefault="00FD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04CE"/>
    <w:multiLevelType w:val="hybridMultilevel"/>
    <w:tmpl w:val="F85443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69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76D"/>
    <w:rsid w:val="00007F29"/>
    <w:rsid w:val="00042079"/>
    <w:rsid w:val="00046DAA"/>
    <w:rsid w:val="000D18D1"/>
    <w:rsid w:val="0033263D"/>
    <w:rsid w:val="00356C1A"/>
    <w:rsid w:val="003B2A66"/>
    <w:rsid w:val="003D1CE2"/>
    <w:rsid w:val="003E71F5"/>
    <w:rsid w:val="004044C6"/>
    <w:rsid w:val="005E276D"/>
    <w:rsid w:val="00652B26"/>
    <w:rsid w:val="00764499"/>
    <w:rsid w:val="007A7578"/>
    <w:rsid w:val="007B0524"/>
    <w:rsid w:val="00867B83"/>
    <w:rsid w:val="00920746"/>
    <w:rsid w:val="009D0248"/>
    <w:rsid w:val="009D0DEB"/>
    <w:rsid w:val="00A34926"/>
    <w:rsid w:val="00A93135"/>
    <w:rsid w:val="00B33A2E"/>
    <w:rsid w:val="00BD4E1A"/>
    <w:rsid w:val="00C81CC1"/>
    <w:rsid w:val="00D47781"/>
    <w:rsid w:val="00DB5CE5"/>
    <w:rsid w:val="00EC2C7D"/>
    <w:rsid w:val="00F122C8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0EAFEA"/>
  <w15:chartTrackingRefBased/>
  <w15:docId w15:val="{37531CA8-A843-4708-8055-01FB1902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D4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Idee zur Leseförderung:</vt:lpstr>
    </vt:vector>
  </TitlesOfParts>
  <Company>ic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Idee zur Leseförderung:</dc:title>
  <dc:subject/>
  <dc:creator>ic</dc:creator>
  <cp:keywords/>
  <cp:lastModifiedBy>Krohn, Andrea</cp:lastModifiedBy>
  <cp:revision>2</cp:revision>
  <dcterms:created xsi:type="dcterms:W3CDTF">2023-01-24T15:31:00Z</dcterms:created>
  <dcterms:modified xsi:type="dcterms:W3CDTF">2023-01-24T15:31:00Z</dcterms:modified>
</cp:coreProperties>
</file>